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1350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2409"/>
        <w:gridCol w:w="1418"/>
        <w:gridCol w:w="2016"/>
      </w:tblGrid>
      <w:tr w:rsidR="00C76D22" w:rsidTr="000F3536">
        <w:tc>
          <w:tcPr>
            <w:tcW w:w="675" w:type="dxa"/>
          </w:tcPr>
          <w:p w:rsidR="00C76D22" w:rsidRPr="006C1365" w:rsidRDefault="00C76D22" w:rsidP="000F3536">
            <w:pPr>
              <w:rPr>
                <w:b/>
              </w:rPr>
            </w:pPr>
            <w:proofErr w:type="spellStart"/>
            <w:r w:rsidRPr="006C1365">
              <w:rPr>
                <w:b/>
              </w:rPr>
              <w:t>Zap</w:t>
            </w:r>
            <w:proofErr w:type="spellEnd"/>
            <w:r w:rsidRPr="006C1365">
              <w:rPr>
                <w:b/>
              </w:rPr>
              <w:t>. Št.</w:t>
            </w:r>
          </w:p>
        </w:tc>
        <w:tc>
          <w:tcPr>
            <w:tcW w:w="1418" w:type="dxa"/>
          </w:tcPr>
          <w:p w:rsidR="00C76D22" w:rsidRPr="006C1365" w:rsidRDefault="00C76D22" w:rsidP="000F3536">
            <w:pPr>
              <w:rPr>
                <w:b/>
              </w:rPr>
            </w:pPr>
            <w:r w:rsidRPr="006C1365">
              <w:rPr>
                <w:b/>
              </w:rPr>
              <w:t>Področje JN</w:t>
            </w:r>
          </w:p>
        </w:tc>
        <w:tc>
          <w:tcPr>
            <w:tcW w:w="1276" w:type="dxa"/>
          </w:tcPr>
          <w:p w:rsidR="00C76D22" w:rsidRPr="006C1365" w:rsidRDefault="00C76D22" w:rsidP="000F3536">
            <w:pPr>
              <w:rPr>
                <w:b/>
              </w:rPr>
            </w:pPr>
            <w:r w:rsidRPr="006C1365">
              <w:rPr>
                <w:b/>
              </w:rPr>
              <w:t>Vrsta predmeta</w:t>
            </w:r>
          </w:p>
        </w:tc>
        <w:tc>
          <w:tcPr>
            <w:tcW w:w="2409" w:type="dxa"/>
          </w:tcPr>
          <w:p w:rsidR="00C76D22" w:rsidRPr="006C1365" w:rsidRDefault="00C76D22" w:rsidP="000F3536">
            <w:pPr>
              <w:rPr>
                <w:b/>
              </w:rPr>
            </w:pPr>
            <w:r w:rsidRPr="006C1365">
              <w:rPr>
                <w:b/>
              </w:rPr>
              <w:t>Naziv predmeta</w:t>
            </w:r>
          </w:p>
        </w:tc>
        <w:tc>
          <w:tcPr>
            <w:tcW w:w="1418" w:type="dxa"/>
          </w:tcPr>
          <w:p w:rsidR="00C76D22" w:rsidRPr="006C1365" w:rsidRDefault="00C76D22" w:rsidP="000F3536">
            <w:pPr>
              <w:rPr>
                <w:b/>
              </w:rPr>
            </w:pPr>
            <w:r w:rsidRPr="006C1365">
              <w:rPr>
                <w:b/>
              </w:rPr>
              <w:t xml:space="preserve">Vrednost brez DDV </w:t>
            </w:r>
          </w:p>
        </w:tc>
        <w:tc>
          <w:tcPr>
            <w:tcW w:w="2016" w:type="dxa"/>
          </w:tcPr>
          <w:p w:rsidR="00C76D22" w:rsidRPr="006C1365" w:rsidRDefault="00C76D22" w:rsidP="000F3536">
            <w:pPr>
              <w:rPr>
                <w:b/>
              </w:rPr>
            </w:pPr>
            <w:r w:rsidRPr="006C1365">
              <w:rPr>
                <w:b/>
              </w:rPr>
              <w:t>Izbrani ponudnik</w:t>
            </w:r>
          </w:p>
        </w:tc>
      </w:tr>
      <w:tr w:rsidR="00C76D22" w:rsidTr="000F3536">
        <w:tc>
          <w:tcPr>
            <w:tcW w:w="675" w:type="dxa"/>
          </w:tcPr>
          <w:p w:rsidR="00C76D22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1</w:t>
            </w:r>
          </w:p>
        </w:tc>
        <w:tc>
          <w:tcPr>
            <w:tcW w:w="1418" w:type="dxa"/>
          </w:tcPr>
          <w:p w:rsidR="00C76D22" w:rsidRDefault="00442050" w:rsidP="000F3536">
            <w:r>
              <w:t>Splošno</w:t>
            </w:r>
          </w:p>
        </w:tc>
        <w:tc>
          <w:tcPr>
            <w:tcW w:w="1276" w:type="dxa"/>
          </w:tcPr>
          <w:p w:rsidR="00C76D22" w:rsidRDefault="00442050" w:rsidP="000F3536">
            <w:r>
              <w:t>Blago</w:t>
            </w:r>
          </w:p>
        </w:tc>
        <w:tc>
          <w:tcPr>
            <w:tcW w:w="2409" w:type="dxa"/>
          </w:tcPr>
          <w:p w:rsidR="00C76D22" w:rsidRDefault="00442050" w:rsidP="000F3536">
            <w:r>
              <w:t xml:space="preserve"> </w:t>
            </w:r>
            <w:r w:rsidR="007B428E">
              <w:t>Orodje</w:t>
            </w:r>
          </w:p>
        </w:tc>
        <w:tc>
          <w:tcPr>
            <w:tcW w:w="1418" w:type="dxa"/>
          </w:tcPr>
          <w:p w:rsidR="00C76D22" w:rsidRDefault="00442050" w:rsidP="000F3536">
            <w:r>
              <w:t>12.707,38</w:t>
            </w:r>
          </w:p>
        </w:tc>
        <w:tc>
          <w:tcPr>
            <w:tcW w:w="2016" w:type="dxa"/>
          </w:tcPr>
          <w:p w:rsidR="00C76D22" w:rsidRDefault="00442050" w:rsidP="000F3536">
            <w:r>
              <w:t xml:space="preserve">Kač </w:t>
            </w:r>
            <w:proofErr w:type="spellStart"/>
            <w:r>
              <w:t>trade</w:t>
            </w:r>
            <w:proofErr w:type="spellEnd"/>
            <w:r>
              <w:t xml:space="preserve"> d.o.o.</w:t>
            </w:r>
          </w:p>
          <w:p w:rsidR="00D734A8" w:rsidRDefault="00D734A8" w:rsidP="000F3536"/>
        </w:tc>
      </w:tr>
      <w:tr w:rsidR="00C76D22" w:rsidTr="000F3536">
        <w:tc>
          <w:tcPr>
            <w:tcW w:w="675" w:type="dxa"/>
          </w:tcPr>
          <w:p w:rsidR="00C76D22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2</w:t>
            </w:r>
          </w:p>
        </w:tc>
        <w:tc>
          <w:tcPr>
            <w:tcW w:w="1418" w:type="dxa"/>
          </w:tcPr>
          <w:p w:rsidR="00C76D22" w:rsidRDefault="00442050" w:rsidP="000F3536">
            <w:r>
              <w:t>Splošno</w:t>
            </w:r>
          </w:p>
        </w:tc>
        <w:tc>
          <w:tcPr>
            <w:tcW w:w="1276" w:type="dxa"/>
          </w:tcPr>
          <w:p w:rsidR="00C76D22" w:rsidRDefault="00442050" w:rsidP="000F3536">
            <w:r>
              <w:t>Blago</w:t>
            </w:r>
          </w:p>
        </w:tc>
        <w:tc>
          <w:tcPr>
            <w:tcW w:w="2409" w:type="dxa"/>
          </w:tcPr>
          <w:p w:rsidR="00C76D22" w:rsidRDefault="007B428E" w:rsidP="000F3536">
            <w:r>
              <w:t>IR kamera</w:t>
            </w:r>
          </w:p>
        </w:tc>
        <w:tc>
          <w:tcPr>
            <w:tcW w:w="1418" w:type="dxa"/>
          </w:tcPr>
          <w:p w:rsidR="00C76D22" w:rsidRDefault="00442050" w:rsidP="000F3536">
            <w:r>
              <w:t>11.039,00</w:t>
            </w:r>
          </w:p>
        </w:tc>
        <w:tc>
          <w:tcPr>
            <w:tcW w:w="2016" w:type="dxa"/>
          </w:tcPr>
          <w:p w:rsidR="00C76D22" w:rsidRDefault="00442050" w:rsidP="000F3536">
            <w:r>
              <w:t xml:space="preserve">Metal  </w:t>
            </w:r>
            <w:proofErr w:type="spellStart"/>
            <w:r>
              <w:t>Mikulič</w:t>
            </w:r>
            <w:proofErr w:type="spellEnd"/>
            <w:r>
              <w:t xml:space="preserve"> d.o.o.</w:t>
            </w:r>
          </w:p>
        </w:tc>
      </w:tr>
      <w:tr w:rsidR="00C76D22" w:rsidTr="000F3536">
        <w:tc>
          <w:tcPr>
            <w:tcW w:w="675" w:type="dxa"/>
          </w:tcPr>
          <w:p w:rsidR="00C76D22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3</w:t>
            </w:r>
          </w:p>
        </w:tc>
        <w:tc>
          <w:tcPr>
            <w:tcW w:w="1418" w:type="dxa"/>
          </w:tcPr>
          <w:p w:rsidR="00C76D22" w:rsidRDefault="00442050" w:rsidP="000F3536">
            <w:r>
              <w:t>Splošno</w:t>
            </w:r>
          </w:p>
        </w:tc>
        <w:tc>
          <w:tcPr>
            <w:tcW w:w="1276" w:type="dxa"/>
          </w:tcPr>
          <w:p w:rsidR="00C76D22" w:rsidRDefault="00442050" w:rsidP="000F3536">
            <w:r>
              <w:t>Blago</w:t>
            </w:r>
          </w:p>
        </w:tc>
        <w:tc>
          <w:tcPr>
            <w:tcW w:w="2409" w:type="dxa"/>
          </w:tcPr>
          <w:p w:rsidR="00C76D22" w:rsidRDefault="007B428E" w:rsidP="000F3536">
            <w:r>
              <w:t>Robotska roka s krmilnikom</w:t>
            </w:r>
          </w:p>
        </w:tc>
        <w:tc>
          <w:tcPr>
            <w:tcW w:w="1418" w:type="dxa"/>
          </w:tcPr>
          <w:p w:rsidR="00C76D22" w:rsidRDefault="00DD156D" w:rsidP="000F3536">
            <w:r>
              <w:t>15.999,00</w:t>
            </w:r>
          </w:p>
        </w:tc>
        <w:tc>
          <w:tcPr>
            <w:tcW w:w="2016" w:type="dxa"/>
          </w:tcPr>
          <w:p w:rsidR="00C76D22" w:rsidRDefault="00DD156D" w:rsidP="000F3536">
            <w:proofErr w:type="spellStart"/>
            <w:r>
              <w:t>Fanuc</w:t>
            </w:r>
            <w:proofErr w:type="spellEnd"/>
            <w:r>
              <w:t xml:space="preserve"> </w:t>
            </w:r>
            <w:proofErr w:type="spellStart"/>
            <w:r>
              <w:t>adria</w:t>
            </w:r>
            <w:proofErr w:type="spellEnd"/>
            <w:r>
              <w:t xml:space="preserve"> d.o.o.</w:t>
            </w:r>
          </w:p>
        </w:tc>
      </w:tr>
      <w:tr w:rsidR="00C76D22" w:rsidTr="000F3536">
        <w:tc>
          <w:tcPr>
            <w:tcW w:w="675" w:type="dxa"/>
          </w:tcPr>
          <w:p w:rsidR="00C76D22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4</w:t>
            </w:r>
          </w:p>
        </w:tc>
        <w:tc>
          <w:tcPr>
            <w:tcW w:w="1418" w:type="dxa"/>
          </w:tcPr>
          <w:p w:rsidR="00C76D22" w:rsidRDefault="00442050" w:rsidP="000F3536">
            <w:r>
              <w:t>Splošno</w:t>
            </w:r>
          </w:p>
        </w:tc>
        <w:tc>
          <w:tcPr>
            <w:tcW w:w="1276" w:type="dxa"/>
          </w:tcPr>
          <w:p w:rsidR="00C76D22" w:rsidRDefault="00442050" w:rsidP="000F3536">
            <w:r>
              <w:t>Blago</w:t>
            </w:r>
          </w:p>
        </w:tc>
        <w:tc>
          <w:tcPr>
            <w:tcW w:w="2409" w:type="dxa"/>
          </w:tcPr>
          <w:p w:rsidR="00C76D22" w:rsidRDefault="007B428E" w:rsidP="000F3536">
            <w:r>
              <w:t>Mrežna oprema</w:t>
            </w:r>
          </w:p>
        </w:tc>
        <w:tc>
          <w:tcPr>
            <w:tcW w:w="1418" w:type="dxa"/>
          </w:tcPr>
          <w:p w:rsidR="00C76D22" w:rsidRDefault="009E00A5" w:rsidP="000F3536">
            <w:r>
              <w:t>12.358,38</w:t>
            </w:r>
          </w:p>
        </w:tc>
        <w:tc>
          <w:tcPr>
            <w:tcW w:w="2016" w:type="dxa"/>
          </w:tcPr>
          <w:p w:rsidR="00C76D22" w:rsidRDefault="009E00A5" w:rsidP="000F3536">
            <w:r>
              <w:t>Delta Izola d.o.o.</w:t>
            </w:r>
          </w:p>
        </w:tc>
      </w:tr>
      <w:tr w:rsidR="00442050" w:rsidTr="000F3536">
        <w:tc>
          <w:tcPr>
            <w:tcW w:w="675" w:type="dxa"/>
          </w:tcPr>
          <w:p w:rsidR="00442050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5</w:t>
            </w:r>
          </w:p>
        </w:tc>
        <w:tc>
          <w:tcPr>
            <w:tcW w:w="1418" w:type="dxa"/>
          </w:tcPr>
          <w:p w:rsidR="00442050" w:rsidRDefault="00442050" w:rsidP="000F3536">
            <w:r>
              <w:t>Splošno</w:t>
            </w:r>
          </w:p>
        </w:tc>
        <w:tc>
          <w:tcPr>
            <w:tcW w:w="1276" w:type="dxa"/>
          </w:tcPr>
          <w:p w:rsidR="00442050" w:rsidRDefault="00442050" w:rsidP="000F3536">
            <w:r>
              <w:t>Blago</w:t>
            </w:r>
          </w:p>
        </w:tc>
        <w:tc>
          <w:tcPr>
            <w:tcW w:w="2409" w:type="dxa"/>
          </w:tcPr>
          <w:p w:rsidR="00442050" w:rsidRDefault="007B428E" w:rsidP="000F3536">
            <w:r>
              <w:t>Analizator sistema</w:t>
            </w:r>
          </w:p>
        </w:tc>
        <w:tc>
          <w:tcPr>
            <w:tcW w:w="1418" w:type="dxa"/>
          </w:tcPr>
          <w:p w:rsidR="00442050" w:rsidRDefault="00C84984" w:rsidP="000F3536">
            <w:r>
              <w:t>13.134,76</w:t>
            </w:r>
          </w:p>
        </w:tc>
        <w:tc>
          <w:tcPr>
            <w:tcW w:w="2016" w:type="dxa"/>
          </w:tcPr>
          <w:p w:rsidR="00442050" w:rsidRDefault="00C84984" w:rsidP="000F3536">
            <w:proofErr w:type="spellStart"/>
            <w:r>
              <w:t>Belmet</w:t>
            </w:r>
            <w:proofErr w:type="spellEnd"/>
            <w:r>
              <w:t xml:space="preserve"> mi d.o.o.</w:t>
            </w:r>
          </w:p>
        </w:tc>
      </w:tr>
      <w:tr w:rsidR="00442050" w:rsidTr="000F3536">
        <w:tc>
          <w:tcPr>
            <w:tcW w:w="675" w:type="dxa"/>
          </w:tcPr>
          <w:p w:rsidR="00442050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6</w:t>
            </w:r>
          </w:p>
        </w:tc>
        <w:tc>
          <w:tcPr>
            <w:tcW w:w="1418" w:type="dxa"/>
          </w:tcPr>
          <w:p w:rsidR="00442050" w:rsidRDefault="00442050" w:rsidP="000F3536">
            <w:r>
              <w:t>Splošno</w:t>
            </w:r>
          </w:p>
        </w:tc>
        <w:tc>
          <w:tcPr>
            <w:tcW w:w="1276" w:type="dxa"/>
          </w:tcPr>
          <w:p w:rsidR="00442050" w:rsidRDefault="00442050" w:rsidP="000F3536">
            <w:r>
              <w:t>Blago</w:t>
            </w:r>
          </w:p>
        </w:tc>
        <w:tc>
          <w:tcPr>
            <w:tcW w:w="2409" w:type="dxa"/>
          </w:tcPr>
          <w:p w:rsidR="00442050" w:rsidRDefault="007B428E" w:rsidP="000F3536">
            <w:r>
              <w:t>Nadgradnja hladilne komore</w:t>
            </w:r>
          </w:p>
        </w:tc>
        <w:tc>
          <w:tcPr>
            <w:tcW w:w="1418" w:type="dxa"/>
          </w:tcPr>
          <w:p w:rsidR="00442050" w:rsidRDefault="00307277" w:rsidP="000F3536">
            <w:r>
              <w:t>1</w:t>
            </w:r>
            <w:r w:rsidR="001933D3">
              <w:t>9</w:t>
            </w:r>
            <w:r>
              <w:t>.854,00</w:t>
            </w:r>
          </w:p>
        </w:tc>
        <w:tc>
          <w:tcPr>
            <w:tcW w:w="2016" w:type="dxa"/>
          </w:tcPr>
          <w:p w:rsidR="00442050" w:rsidRDefault="00307277" w:rsidP="000F3536">
            <w:proofErr w:type="spellStart"/>
            <w:r>
              <w:t>Evento</w:t>
            </w:r>
            <w:proofErr w:type="spellEnd"/>
            <w:r>
              <w:t xml:space="preserve"> d.o.o.</w:t>
            </w:r>
          </w:p>
        </w:tc>
      </w:tr>
      <w:tr w:rsidR="00442050" w:rsidTr="000F3536">
        <w:tc>
          <w:tcPr>
            <w:tcW w:w="675" w:type="dxa"/>
          </w:tcPr>
          <w:p w:rsidR="00442050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7</w:t>
            </w:r>
          </w:p>
        </w:tc>
        <w:tc>
          <w:tcPr>
            <w:tcW w:w="1418" w:type="dxa"/>
          </w:tcPr>
          <w:p w:rsidR="00442050" w:rsidRDefault="00442050" w:rsidP="000F3536">
            <w:r>
              <w:t>Splošno</w:t>
            </w:r>
          </w:p>
        </w:tc>
        <w:tc>
          <w:tcPr>
            <w:tcW w:w="1276" w:type="dxa"/>
          </w:tcPr>
          <w:p w:rsidR="00442050" w:rsidRDefault="00442050" w:rsidP="000F3536">
            <w:r>
              <w:t>Blago</w:t>
            </w:r>
          </w:p>
        </w:tc>
        <w:tc>
          <w:tcPr>
            <w:tcW w:w="2409" w:type="dxa"/>
          </w:tcPr>
          <w:p w:rsidR="00442050" w:rsidRDefault="007B428E" w:rsidP="000F3536">
            <w:r>
              <w:t>Merilnik prahu</w:t>
            </w:r>
          </w:p>
        </w:tc>
        <w:tc>
          <w:tcPr>
            <w:tcW w:w="1418" w:type="dxa"/>
          </w:tcPr>
          <w:p w:rsidR="00442050" w:rsidRDefault="0023417E" w:rsidP="000F3536">
            <w:r>
              <w:t>19.200,00</w:t>
            </w:r>
          </w:p>
        </w:tc>
        <w:tc>
          <w:tcPr>
            <w:tcW w:w="2016" w:type="dxa"/>
          </w:tcPr>
          <w:p w:rsidR="00442050" w:rsidRDefault="0023417E" w:rsidP="000F3536">
            <w:proofErr w:type="spellStart"/>
            <w:r>
              <w:t>MicroPolo</w:t>
            </w:r>
            <w:proofErr w:type="spellEnd"/>
            <w:r>
              <w:t xml:space="preserve"> d.o.o.</w:t>
            </w:r>
          </w:p>
        </w:tc>
      </w:tr>
      <w:tr w:rsidR="00442050" w:rsidTr="000F3536">
        <w:tc>
          <w:tcPr>
            <w:tcW w:w="675" w:type="dxa"/>
          </w:tcPr>
          <w:p w:rsidR="00442050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8</w:t>
            </w:r>
          </w:p>
        </w:tc>
        <w:tc>
          <w:tcPr>
            <w:tcW w:w="1418" w:type="dxa"/>
          </w:tcPr>
          <w:p w:rsidR="00442050" w:rsidRDefault="00442050" w:rsidP="000F3536">
            <w:r>
              <w:t>Splošno</w:t>
            </w:r>
          </w:p>
        </w:tc>
        <w:tc>
          <w:tcPr>
            <w:tcW w:w="1276" w:type="dxa"/>
          </w:tcPr>
          <w:p w:rsidR="00442050" w:rsidRDefault="00442050" w:rsidP="000F3536">
            <w:r>
              <w:t>Blago</w:t>
            </w:r>
          </w:p>
        </w:tc>
        <w:tc>
          <w:tcPr>
            <w:tcW w:w="2409" w:type="dxa"/>
          </w:tcPr>
          <w:p w:rsidR="00442050" w:rsidRDefault="007B428E" w:rsidP="007B428E">
            <w:r>
              <w:t>Merilni sistem</w:t>
            </w:r>
          </w:p>
        </w:tc>
        <w:tc>
          <w:tcPr>
            <w:tcW w:w="1418" w:type="dxa"/>
          </w:tcPr>
          <w:p w:rsidR="00442050" w:rsidRDefault="0045219D" w:rsidP="000F3536">
            <w:r>
              <w:t>12.574,83</w:t>
            </w:r>
          </w:p>
        </w:tc>
        <w:tc>
          <w:tcPr>
            <w:tcW w:w="2016" w:type="dxa"/>
          </w:tcPr>
          <w:p w:rsidR="00442050" w:rsidRDefault="0045219D" w:rsidP="000F3536">
            <w:proofErr w:type="spellStart"/>
            <w:r>
              <w:t>Versarum</w:t>
            </w:r>
            <w:proofErr w:type="spellEnd"/>
            <w:r>
              <w:t xml:space="preserve"> d.o.o.</w:t>
            </w:r>
          </w:p>
        </w:tc>
      </w:tr>
      <w:tr w:rsidR="00442050" w:rsidTr="000F3536">
        <w:tc>
          <w:tcPr>
            <w:tcW w:w="675" w:type="dxa"/>
          </w:tcPr>
          <w:p w:rsidR="00442050" w:rsidRPr="000F3536" w:rsidRDefault="00442050" w:rsidP="000F3536">
            <w:pPr>
              <w:rPr>
                <w:b/>
              </w:rPr>
            </w:pPr>
            <w:r w:rsidRPr="000F3536">
              <w:rPr>
                <w:b/>
              </w:rPr>
              <w:t>9</w:t>
            </w:r>
          </w:p>
        </w:tc>
        <w:tc>
          <w:tcPr>
            <w:tcW w:w="1418" w:type="dxa"/>
          </w:tcPr>
          <w:p w:rsidR="00442050" w:rsidRDefault="00442050" w:rsidP="000F3536">
            <w:r>
              <w:t>Splošno</w:t>
            </w:r>
          </w:p>
        </w:tc>
        <w:tc>
          <w:tcPr>
            <w:tcW w:w="1276" w:type="dxa"/>
          </w:tcPr>
          <w:p w:rsidR="00442050" w:rsidRDefault="00442050" w:rsidP="000F3536">
            <w:r>
              <w:t>Blago</w:t>
            </w:r>
          </w:p>
        </w:tc>
        <w:tc>
          <w:tcPr>
            <w:tcW w:w="2409" w:type="dxa"/>
          </w:tcPr>
          <w:p w:rsidR="00442050" w:rsidRDefault="007B428E" w:rsidP="000F3536">
            <w:r>
              <w:t>Mobilna merilna oprema</w:t>
            </w:r>
          </w:p>
        </w:tc>
        <w:tc>
          <w:tcPr>
            <w:tcW w:w="1418" w:type="dxa"/>
          </w:tcPr>
          <w:p w:rsidR="00442050" w:rsidRDefault="00C347E0" w:rsidP="000F3536">
            <w:r>
              <w:t>15.751,65</w:t>
            </w:r>
          </w:p>
        </w:tc>
        <w:tc>
          <w:tcPr>
            <w:tcW w:w="2016" w:type="dxa"/>
          </w:tcPr>
          <w:p w:rsidR="00442050" w:rsidRDefault="00C347E0" w:rsidP="000F3536">
            <w:proofErr w:type="spellStart"/>
            <w:r>
              <w:t>Kopter</w:t>
            </w:r>
            <w:proofErr w:type="spellEnd"/>
            <w:r>
              <w:t xml:space="preserve"> d.o.o.</w:t>
            </w:r>
          </w:p>
        </w:tc>
      </w:tr>
    </w:tbl>
    <w:p w:rsidR="001C5026" w:rsidRPr="006C1365" w:rsidRDefault="000F3536">
      <w:pPr>
        <w:rPr>
          <w:b/>
        </w:rPr>
      </w:pPr>
      <w:r w:rsidRPr="006C1365">
        <w:rPr>
          <w:b/>
        </w:rPr>
        <w:t>SEZNAM EVIDENČNIH NAROČIL ODDANA NA SPLOŠNEM PODROČJU V OBDOBJU OD 01.04.2016 DO 31.12.2016 V VREDNOSTI</w:t>
      </w:r>
      <w:r w:rsidR="006C1365" w:rsidRPr="006C1365">
        <w:rPr>
          <w:b/>
        </w:rPr>
        <w:t>, KI JE</w:t>
      </w:r>
      <w:r w:rsidRPr="006C1365">
        <w:rPr>
          <w:b/>
        </w:rPr>
        <w:t xml:space="preserve"> ENAKA ALI VIŠJA OD 10.000,00 EUR NETO.</w:t>
      </w:r>
    </w:p>
    <w:p w:rsidR="001C5026" w:rsidRPr="001C5026" w:rsidRDefault="001C5026" w:rsidP="001C5026"/>
    <w:p w:rsidR="001C5026" w:rsidRPr="001C5026" w:rsidRDefault="001C5026" w:rsidP="001C50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2409"/>
        <w:gridCol w:w="1418"/>
        <w:gridCol w:w="2016"/>
      </w:tblGrid>
      <w:tr w:rsidR="001C5026" w:rsidTr="001C5026">
        <w:tc>
          <w:tcPr>
            <w:tcW w:w="675" w:type="dxa"/>
          </w:tcPr>
          <w:p w:rsidR="001C5026" w:rsidRPr="006C1365" w:rsidRDefault="001C5026" w:rsidP="001C5026">
            <w:pPr>
              <w:rPr>
                <w:b/>
              </w:rPr>
            </w:pPr>
            <w:proofErr w:type="spellStart"/>
            <w:r w:rsidRPr="006C1365">
              <w:rPr>
                <w:b/>
              </w:rPr>
              <w:t>Zap</w:t>
            </w:r>
            <w:proofErr w:type="spellEnd"/>
            <w:r w:rsidRPr="006C1365">
              <w:rPr>
                <w:b/>
              </w:rPr>
              <w:t xml:space="preserve">. Št. </w:t>
            </w:r>
          </w:p>
        </w:tc>
        <w:tc>
          <w:tcPr>
            <w:tcW w:w="1418" w:type="dxa"/>
          </w:tcPr>
          <w:p w:rsidR="001C5026" w:rsidRPr="006C1365" w:rsidRDefault="001C5026" w:rsidP="001C5026">
            <w:pPr>
              <w:rPr>
                <w:b/>
              </w:rPr>
            </w:pPr>
            <w:r w:rsidRPr="006C1365">
              <w:rPr>
                <w:b/>
              </w:rPr>
              <w:t>Področje JN</w:t>
            </w:r>
          </w:p>
        </w:tc>
        <w:tc>
          <w:tcPr>
            <w:tcW w:w="1276" w:type="dxa"/>
          </w:tcPr>
          <w:p w:rsidR="001C5026" w:rsidRPr="006C1365" w:rsidRDefault="001C5026" w:rsidP="001C5026">
            <w:pPr>
              <w:rPr>
                <w:b/>
              </w:rPr>
            </w:pPr>
            <w:r w:rsidRPr="006C1365">
              <w:rPr>
                <w:b/>
              </w:rPr>
              <w:t>Vrsta predmeta</w:t>
            </w:r>
          </w:p>
        </w:tc>
        <w:tc>
          <w:tcPr>
            <w:tcW w:w="2409" w:type="dxa"/>
          </w:tcPr>
          <w:p w:rsidR="001C5026" w:rsidRPr="006C1365" w:rsidRDefault="001C5026" w:rsidP="001C5026">
            <w:pPr>
              <w:rPr>
                <w:b/>
              </w:rPr>
            </w:pPr>
            <w:r w:rsidRPr="006C1365">
              <w:rPr>
                <w:b/>
              </w:rPr>
              <w:t>Naziv predmeta</w:t>
            </w:r>
          </w:p>
        </w:tc>
        <w:tc>
          <w:tcPr>
            <w:tcW w:w="1418" w:type="dxa"/>
          </w:tcPr>
          <w:p w:rsidR="001C5026" w:rsidRPr="006C1365" w:rsidRDefault="001C5026" w:rsidP="001C5026">
            <w:pPr>
              <w:rPr>
                <w:b/>
              </w:rPr>
            </w:pPr>
            <w:r w:rsidRPr="006C1365">
              <w:rPr>
                <w:b/>
              </w:rPr>
              <w:t>Vrednost brez DDV</w:t>
            </w:r>
          </w:p>
        </w:tc>
        <w:tc>
          <w:tcPr>
            <w:tcW w:w="2016" w:type="dxa"/>
          </w:tcPr>
          <w:p w:rsidR="001C5026" w:rsidRPr="006C1365" w:rsidRDefault="001C5026" w:rsidP="001C5026">
            <w:pPr>
              <w:rPr>
                <w:b/>
              </w:rPr>
            </w:pPr>
            <w:r w:rsidRPr="006C1365">
              <w:rPr>
                <w:b/>
              </w:rPr>
              <w:t>Izbrani ponudnik</w:t>
            </w:r>
          </w:p>
        </w:tc>
      </w:tr>
      <w:tr w:rsidR="001C5026" w:rsidTr="001C5026">
        <w:tc>
          <w:tcPr>
            <w:tcW w:w="675" w:type="dxa"/>
          </w:tcPr>
          <w:p w:rsidR="001C5026" w:rsidRDefault="001C5026" w:rsidP="001C5026">
            <w:r>
              <w:t>1</w:t>
            </w:r>
          </w:p>
        </w:tc>
        <w:tc>
          <w:tcPr>
            <w:tcW w:w="1418" w:type="dxa"/>
          </w:tcPr>
          <w:p w:rsidR="001C5026" w:rsidRDefault="001C5026" w:rsidP="001C5026">
            <w:r>
              <w:t>Splošno</w:t>
            </w:r>
          </w:p>
        </w:tc>
        <w:tc>
          <w:tcPr>
            <w:tcW w:w="1276" w:type="dxa"/>
          </w:tcPr>
          <w:p w:rsidR="001C5026" w:rsidRDefault="001C5026" w:rsidP="001C5026">
            <w:r>
              <w:t>storitev</w:t>
            </w:r>
          </w:p>
        </w:tc>
        <w:tc>
          <w:tcPr>
            <w:tcW w:w="2409" w:type="dxa"/>
          </w:tcPr>
          <w:p w:rsidR="001C5026" w:rsidRDefault="0051474D" w:rsidP="001C5026">
            <w:r>
              <w:t>Servis UPS sistema</w:t>
            </w:r>
          </w:p>
        </w:tc>
        <w:tc>
          <w:tcPr>
            <w:tcW w:w="1418" w:type="dxa"/>
          </w:tcPr>
          <w:p w:rsidR="001C5026" w:rsidRDefault="009C7A5E" w:rsidP="001C5026">
            <w:r>
              <w:t>10.252,06</w:t>
            </w:r>
          </w:p>
        </w:tc>
        <w:tc>
          <w:tcPr>
            <w:tcW w:w="2016" w:type="dxa"/>
          </w:tcPr>
          <w:p w:rsidR="001C5026" w:rsidRDefault="009C7A5E" w:rsidP="001C5026">
            <w:proofErr w:type="spellStart"/>
            <w:r>
              <w:t>Socomec</w:t>
            </w:r>
            <w:proofErr w:type="spellEnd"/>
            <w:r>
              <w:t xml:space="preserve"> </w:t>
            </w:r>
            <w:proofErr w:type="spellStart"/>
            <w:r>
              <w:t>sicon</w:t>
            </w:r>
            <w:proofErr w:type="spellEnd"/>
            <w:r>
              <w:t xml:space="preserve"> UPS d.o.o.</w:t>
            </w:r>
          </w:p>
        </w:tc>
      </w:tr>
      <w:tr w:rsidR="001C5026" w:rsidTr="001C5026">
        <w:tc>
          <w:tcPr>
            <w:tcW w:w="675" w:type="dxa"/>
          </w:tcPr>
          <w:p w:rsidR="001C5026" w:rsidRDefault="001C5026" w:rsidP="001C5026">
            <w:r>
              <w:t>2</w:t>
            </w:r>
          </w:p>
        </w:tc>
        <w:tc>
          <w:tcPr>
            <w:tcW w:w="1418" w:type="dxa"/>
          </w:tcPr>
          <w:p w:rsidR="001C5026" w:rsidRDefault="001C5026" w:rsidP="001C5026">
            <w:r>
              <w:t>Splošno</w:t>
            </w:r>
          </w:p>
        </w:tc>
        <w:tc>
          <w:tcPr>
            <w:tcW w:w="1276" w:type="dxa"/>
          </w:tcPr>
          <w:p w:rsidR="001C5026" w:rsidRDefault="001C5026" w:rsidP="001C5026">
            <w:r>
              <w:t>storitev</w:t>
            </w:r>
          </w:p>
        </w:tc>
        <w:tc>
          <w:tcPr>
            <w:tcW w:w="2409" w:type="dxa"/>
          </w:tcPr>
          <w:p w:rsidR="001C5026" w:rsidRDefault="0051474D" w:rsidP="001C5026">
            <w:r>
              <w:t xml:space="preserve">Pogostitev med odmorom za udeležence </w:t>
            </w:r>
            <w:proofErr w:type="spellStart"/>
            <w:r>
              <w:t>konf</w:t>
            </w:r>
            <w:proofErr w:type="spellEnd"/>
            <w:r>
              <w:t xml:space="preserve"> ECOS16</w:t>
            </w:r>
          </w:p>
        </w:tc>
        <w:tc>
          <w:tcPr>
            <w:tcW w:w="1418" w:type="dxa"/>
          </w:tcPr>
          <w:p w:rsidR="001C5026" w:rsidRDefault="00BF4F26" w:rsidP="001C5026">
            <w:r>
              <w:t>17.200,00</w:t>
            </w:r>
          </w:p>
        </w:tc>
        <w:tc>
          <w:tcPr>
            <w:tcW w:w="2016" w:type="dxa"/>
          </w:tcPr>
          <w:p w:rsidR="001C5026" w:rsidRDefault="00BF4F26" w:rsidP="001C5026">
            <w:r>
              <w:t>Hoteli Bernardin d.d.</w:t>
            </w:r>
          </w:p>
        </w:tc>
      </w:tr>
      <w:tr w:rsidR="001C5026" w:rsidTr="001C5026">
        <w:tc>
          <w:tcPr>
            <w:tcW w:w="675" w:type="dxa"/>
          </w:tcPr>
          <w:p w:rsidR="001C5026" w:rsidRDefault="001C5026" w:rsidP="001C5026">
            <w:r>
              <w:t>3</w:t>
            </w:r>
          </w:p>
        </w:tc>
        <w:tc>
          <w:tcPr>
            <w:tcW w:w="1418" w:type="dxa"/>
          </w:tcPr>
          <w:p w:rsidR="001C5026" w:rsidRDefault="001C5026" w:rsidP="001C5026">
            <w:r>
              <w:t>Splošno</w:t>
            </w:r>
          </w:p>
        </w:tc>
        <w:tc>
          <w:tcPr>
            <w:tcW w:w="1276" w:type="dxa"/>
          </w:tcPr>
          <w:p w:rsidR="001C5026" w:rsidRDefault="001C5026" w:rsidP="001C5026">
            <w:r>
              <w:t>storitev</w:t>
            </w:r>
          </w:p>
        </w:tc>
        <w:tc>
          <w:tcPr>
            <w:tcW w:w="2409" w:type="dxa"/>
          </w:tcPr>
          <w:p w:rsidR="001C5026" w:rsidRDefault="0051474D" w:rsidP="001C5026">
            <w:r>
              <w:t>Nastanitev z zajtrkom za udeležence HPCFS</w:t>
            </w:r>
          </w:p>
        </w:tc>
        <w:tc>
          <w:tcPr>
            <w:tcW w:w="1418" w:type="dxa"/>
          </w:tcPr>
          <w:p w:rsidR="001C5026" w:rsidRDefault="004F17E5" w:rsidP="001C5026">
            <w:r>
              <w:t>19.995,88</w:t>
            </w:r>
          </w:p>
        </w:tc>
        <w:tc>
          <w:tcPr>
            <w:tcW w:w="2016" w:type="dxa"/>
          </w:tcPr>
          <w:p w:rsidR="001C5026" w:rsidRDefault="004F17E5" w:rsidP="001C5026">
            <w:r>
              <w:t>DD Ivana Cankarja</w:t>
            </w:r>
          </w:p>
        </w:tc>
      </w:tr>
      <w:tr w:rsidR="001C5026" w:rsidTr="001C5026">
        <w:tc>
          <w:tcPr>
            <w:tcW w:w="675" w:type="dxa"/>
          </w:tcPr>
          <w:p w:rsidR="001C5026" w:rsidRDefault="001C5026" w:rsidP="001C5026">
            <w:r>
              <w:t>4</w:t>
            </w:r>
          </w:p>
        </w:tc>
        <w:tc>
          <w:tcPr>
            <w:tcW w:w="1418" w:type="dxa"/>
          </w:tcPr>
          <w:p w:rsidR="001C5026" w:rsidRDefault="001C5026" w:rsidP="001C5026">
            <w:r>
              <w:t>Splošno</w:t>
            </w:r>
          </w:p>
        </w:tc>
        <w:tc>
          <w:tcPr>
            <w:tcW w:w="1276" w:type="dxa"/>
          </w:tcPr>
          <w:p w:rsidR="001C5026" w:rsidRDefault="001C5026" w:rsidP="001C5026">
            <w:r>
              <w:t>storitev</w:t>
            </w:r>
          </w:p>
        </w:tc>
        <w:tc>
          <w:tcPr>
            <w:tcW w:w="2409" w:type="dxa"/>
          </w:tcPr>
          <w:p w:rsidR="001C5026" w:rsidRDefault="0051474D" w:rsidP="001C5026">
            <w:r>
              <w:t>Projektna naloga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C5026" w:rsidRDefault="003F1979" w:rsidP="001C5026">
            <w:r>
              <w:t>18.200,00</w:t>
            </w:r>
          </w:p>
        </w:tc>
        <w:tc>
          <w:tcPr>
            <w:tcW w:w="2016" w:type="dxa"/>
          </w:tcPr>
          <w:p w:rsidR="001C5026" w:rsidRDefault="003F1979" w:rsidP="001C5026">
            <w:r>
              <w:t xml:space="preserve">Studio </w:t>
            </w:r>
            <w:proofErr w:type="spellStart"/>
            <w:r>
              <w:t>abiro</w:t>
            </w:r>
            <w:proofErr w:type="spellEnd"/>
            <w:r>
              <w:t xml:space="preserve"> d.o.o. </w:t>
            </w:r>
          </w:p>
        </w:tc>
      </w:tr>
    </w:tbl>
    <w:p w:rsidR="001C5026" w:rsidRPr="001C5026" w:rsidRDefault="001C5026" w:rsidP="001C5026"/>
    <w:p w:rsidR="001C5026" w:rsidRPr="001C5026" w:rsidRDefault="001C5026" w:rsidP="001C5026"/>
    <w:p w:rsidR="001C5026" w:rsidRPr="001C5026" w:rsidRDefault="001C5026" w:rsidP="001C5026"/>
    <w:p w:rsidR="001C5026" w:rsidRPr="001C5026" w:rsidRDefault="001C5026" w:rsidP="001C5026"/>
    <w:p w:rsidR="001C5026" w:rsidRPr="001C5026" w:rsidRDefault="001C5026" w:rsidP="001C5026"/>
    <w:p w:rsidR="001C5026" w:rsidRPr="001C5026" w:rsidRDefault="001C5026" w:rsidP="001C5026"/>
    <w:p w:rsidR="001C5026" w:rsidRPr="001C5026" w:rsidRDefault="001C5026" w:rsidP="001C5026"/>
    <w:p w:rsidR="001C5026" w:rsidRPr="001C5026" w:rsidRDefault="001C5026" w:rsidP="001C5026"/>
    <w:p w:rsidR="008607F9" w:rsidRPr="001C5026" w:rsidRDefault="008607F9" w:rsidP="001C5026"/>
    <w:sectPr w:rsidR="008607F9" w:rsidRPr="001C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22"/>
    <w:rsid w:val="000D6A15"/>
    <w:rsid w:val="000F3536"/>
    <w:rsid w:val="001933D3"/>
    <w:rsid w:val="001C5026"/>
    <w:rsid w:val="0023417E"/>
    <w:rsid w:val="00307277"/>
    <w:rsid w:val="003F1979"/>
    <w:rsid w:val="00442050"/>
    <w:rsid w:val="0045219D"/>
    <w:rsid w:val="004F17E5"/>
    <w:rsid w:val="0051474D"/>
    <w:rsid w:val="00566813"/>
    <w:rsid w:val="006C1365"/>
    <w:rsid w:val="007B428E"/>
    <w:rsid w:val="008607F9"/>
    <w:rsid w:val="009C7A5E"/>
    <w:rsid w:val="009E00A5"/>
    <w:rsid w:val="00BF4F26"/>
    <w:rsid w:val="00C347E0"/>
    <w:rsid w:val="00C76D22"/>
    <w:rsid w:val="00C84984"/>
    <w:rsid w:val="00D734A8"/>
    <w:rsid w:val="00D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24</cp:revision>
  <cp:lastPrinted>2017-02-22T07:23:00Z</cp:lastPrinted>
  <dcterms:created xsi:type="dcterms:W3CDTF">2017-02-22T05:51:00Z</dcterms:created>
  <dcterms:modified xsi:type="dcterms:W3CDTF">2017-02-22T07:31:00Z</dcterms:modified>
</cp:coreProperties>
</file>